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29C70" w14:textId="77777777" w:rsidR="0018722B" w:rsidRDefault="00000000">
      <w:pPr>
        <w:pStyle w:val="BodyA"/>
        <w:rPr>
          <w:b/>
          <w:bCs/>
          <w:sz w:val="28"/>
          <w:szCs w:val="28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7B629C99" wp14:editId="7B629C9A">
            <wp:simplePos x="0" y="0"/>
            <wp:positionH relativeFrom="page">
              <wp:posOffset>2480943</wp:posOffset>
            </wp:positionH>
            <wp:positionV relativeFrom="page">
              <wp:posOffset>706755</wp:posOffset>
            </wp:positionV>
            <wp:extent cx="2797177" cy="1022350"/>
            <wp:effectExtent l="0" t="0" r="0" b="0"/>
            <wp:wrapTopAndBottom distT="152400" distB="152400"/>
            <wp:docPr id="1073741825" name="officeArt object" descr="BFCC long logo v4 smal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FCC long logo v4 small.png" descr="BFCC long logo v4 small.png"/>
                    <pic:cNvPicPr>
                      <a:picLocks noChangeAspect="1"/>
                    </pic:cNvPicPr>
                  </pic:nvPicPr>
                  <pic:blipFill>
                    <a:blip r:embed="rId6"/>
                    <a:srcRect l="428" r="421"/>
                    <a:stretch>
                      <a:fillRect/>
                    </a:stretch>
                  </pic:blipFill>
                  <pic:spPr>
                    <a:xfrm>
                      <a:off x="0" y="0"/>
                      <a:ext cx="2797177" cy="1022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Read Genesis 8:1-19</w:t>
      </w:r>
    </w:p>
    <w:p w14:paraId="7B629C71" w14:textId="77777777" w:rsidR="0018722B" w:rsidRDefault="0018722B">
      <w:pPr>
        <w:pStyle w:val="BodyA"/>
        <w:rPr>
          <w:b/>
          <w:bCs/>
          <w:sz w:val="28"/>
          <w:szCs w:val="28"/>
        </w:rPr>
      </w:pPr>
    </w:p>
    <w:p w14:paraId="7B629C72" w14:textId="77777777" w:rsidR="0018722B" w:rsidRDefault="00000000">
      <w:pPr>
        <w:pStyle w:val="BodyA"/>
      </w:pPr>
      <w:r>
        <w:t xml:space="preserve">1. How did Sunday's sermon impact you or what did you learn in Word Like Fire? </w:t>
      </w:r>
    </w:p>
    <w:p w14:paraId="7B629C73" w14:textId="77777777" w:rsidR="0018722B" w:rsidRDefault="0018722B">
      <w:pPr>
        <w:pStyle w:val="BodyA"/>
      </w:pPr>
    </w:p>
    <w:p w14:paraId="7B629C74" w14:textId="77777777" w:rsidR="0018722B" w:rsidRDefault="0018722B">
      <w:pPr>
        <w:pStyle w:val="BodyA"/>
      </w:pPr>
    </w:p>
    <w:p w14:paraId="7B629C75" w14:textId="77777777" w:rsidR="0018722B" w:rsidRDefault="0018722B">
      <w:pPr>
        <w:pStyle w:val="BodyA"/>
      </w:pPr>
    </w:p>
    <w:p w14:paraId="7B629C76" w14:textId="77777777" w:rsidR="0018722B" w:rsidRDefault="00000000">
      <w:pPr>
        <w:pStyle w:val="BodyA"/>
      </w:pPr>
      <w:r>
        <w:t xml:space="preserve">2. Review the chart on the next page carefully. What stands out to you about God's timing, especially when compared with any assumptions you may have had? </w:t>
      </w:r>
    </w:p>
    <w:p w14:paraId="7B629C77" w14:textId="77777777" w:rsidR="0018722B" w:rsidRDefault="0018722B">
      <w:pPr>
        <w:pStyle w:val="BodyA"/>
      </w:pPr>
    </w:p>
    <w:p w14:paraId="7B629C78" w14:textId="77777777" w:rsidR="0018722B" w:rsidRDefault="0018722B">
      <w:pPr>
        <w:pStyle w:val="BodyA"/>
      </w:pPr>
    </w:p>
    <w:p w14:paraId="7B629C79" w14:textId="77777777" w:rsidR="0018722B" w:rsidRDefault="0018722B">
      <w:pPr>
        <w:pStyle w:val="BodyA"/>
      </w:pPr>
    </w:p>
    <w:p w14:paraId="7B629C7A" w14:textId="77777777" w:rsidR="0018722B" w:rsidRDefault="00000000">
      <w:pPr>
        <w:pStyle w:val="BodyA"/>
      </w:pPr>
      <w:r>
        <w:t xml:space="preserve">3. How and why did Noah make an active effort to determine the state of the earth when he could have just waited passively for God's sovereign timing? </w:t>
      </w:r>
    </w:p>
    <w:p w14:paraId="7B629C7B" w14:textId="77777777" w:rsidR="0018722B" w:rsidRDefault="0018722B">
      <w:pPr>
        <w:pStyle w:val="BodyA"/>
      </w:pPr>
    </w:p>
    <w:p w14:paraId="7B629C7C" w14:textId="77777777" w:rsidR="0018722B" w:rsidRDefault="0018722B">
      <w:pPr>
        <w:pStyle w:val="BodyA"/>
      </w:pPr>
    </w:p>
    <w:p w14:paraId="7B629C7D" w14:textId="77777777" w:rsidR="0018722B" w:rsidRDefault="0018722B">
      <w:pPr>
        <w:pStyle w:val="BodyA"/>
      </w:pPr>
    </w:p>
    <w:p w14:paraId="7B629C7E" w14:textId="77777777" w:rsidR="0018722B" w:rsidRDefault="00000000">
      <w:pPr>
        <w:pStyle w:val="BodyA"/>
      </w:pPr>
      <w:r>
        <w:t>4. Challenge. What role does our active participation or effort play when it comes to waiting on the Lord's sovereign plan to unfold in our lives?</w:t>
      </w:r>
    </w:p>
    <w:p w14:paraId="7B629C7F" w14:textId="77777777" w:rsidR="0018722B" w:rsidRDefault="0018722B">
      <w:pPr>
        <w:pStyle w:val="BodyA"/>
      </w:pPr>
    </w:p>
    <w:p w14:paraId="7B629C80" w14:textId="77777777" w:rsidR="0018722B" w:rsidRDefault="0018722B">
      <w:pPr>
        <w:pStyle w:val="BodyA"/>
      </w:pPr>
    </w:p>
    <w:p w14:paraId="7B629C81" w14:textId="77777777" w:rsidR="0018722B" w:rsidRDefault="0018722B">
      <w:pPr>
        <w:pStyle w:val="BodyA"/>
      </w:pPr>
    </w:p>
    <w:p w14:paraId="7B629C82" w14:textId="77777777" w:rsidR="0018722B" w:rsidRDefault="00000000">
      <w:pPr>
        <w:pStyle w:val="BodyA"/>
      </w:pPr>
      <w:r>
        <w:t xml:space="preserve">5. Even though Noah had determined that the waters had fully subsided, what do you learn from his choice to wait for God to give the command to leave the ark? </w:t>
      </w:r>
    </w:p>
    <w:p w14:paraId="7B629C83" w14:textId="77777777" w:rsidR="0018722B" w:rsidRDefault="0018722B">
      <w:pPr>
        <w:pStyle w:val="BodyA"/>
      </w:pPr>
    </w:p>
    <w:p w14:paraId="7B629C84" w14:textId="77777777" w:rsidR="0018722B" w:rsidRDefault="0018722B">
      <w:pPr>
        <w:pStyle w:val="BodyA"/>
      </w:pPr>
    </w:p>
    <w:p w14:paraId="7B629C85" w14:textId="77777777" w:rsidR="0018722B" w:rsidRDefault="0018722B">
      <w:pPr>
        <w:pStyle w:val="BodyA"/>
      </w:pPr>
    </w:p>
    <w:p w14:paraId="7B629C86" w14:textId="77777777" w:rsidR="0018722B" w:rsidRDefault="00000000">
      <w:pPr>
        <w:pStyle w:val="BodyA"/>
      </w:pPr>
      <w:r>
        <w:t xml:space="preserve">6. How is God's command and plan for humanity the same before and after the flood? How are God's commands in your life unchanging no matter what sins you commit?  </w:t>
      </w:r>
    </w:p>
    <w:p w14:paraId="7B629C87" w14:textId="77777777" w:rsidR="0018722B" w:rsidRDefault="0018722B">
      <w:pPr>
        <w:pStyle w:val="BodyA"/>
      </w:pPr>
    </w:p>
    <w:p w14:paraId="7B629C88" w14:textId="77777777" w:rsidR="0018722B" w:rsidRDefault="0018722B">
      <w:pPr>
        <w:pStyle w:val="BodyA"/>
      </w:pPr>
    </w:p>
    <w:p w14:paraId="7B629C89" w14:textId="77777777" w:rsidR="0018722B" w:rsidRDefault="0018722B">
      <w:pPr>
        <w:pStyle w:val="BodyA"/>
      </w:pPr>
    </w:p>
    <w:p w14:paraId="7B629C8A" w14:textId="77777777" w:rsidR="0018722B" w:rsidRDefault="00000000">
      <w:pPr>
        <w:pStyle w:val="BodyA"/>
      </w:pPr>
      <w:r>
        <w:t xml:space="preserve">7. Reflection. Consider an area of your life where you might need to renew your commitment to obedience. </w:t>
      </w:r>
    </w:p>
    <w:p w14:paraId="7B629C8B" w14:textId="77777777" w:rsidR="0018722B" w:rsidRDefault="0018722B">
      <w:pPr>
        <w:pStyle w:val="BodyA"/>
      </w:pPr>
    </w:p>
    <w:p w14:paraId="7B629C8C" w14:textId="77777777" w:rsidR="0018722B" w:rsidRDefault="0018722B">
      <w:pPr>
        <w:pStyle w:val="BodyA"/>
        <w:rPr>
          <w:b/>
          <w:bCs/>
        </w:rPr>
      </w:pPr>
    </w:p>
    <w:p w14:paraId="7B629C8D" w14:textId="77777777" w:rsidR="0018722B" w:rsidRDefault="0018722B">
      <w:pPr>
        <w:pStyle w:val="BodyA"/>
        <w:rPr>
          <w:b/>
          <w:bCs/>
        </w:rPr>
      </w:pPr>
    </w:p>
    <w:p w14:paraId="7B629C8E" w14:textId="77777777" w:rsidR="0018722B" w:rsidRDefault="00000000">
      <w:pPr>
        <w:pStyle w:val="BodyA"/>
        <w:rPr>
          <w:b/>
          <w:bCs/>
        </w:rPr>
      </w:pPr>
      <w:r>
        <w:rPr>
          <w:b/>
          <w:bCs/>
        </w:rPr>
        <w:t xml:space="preserve">Prayer Focus: </w:t>
      </w:r>
      <w:r>
        <w:t xml:space="preserve">Let's pray that we would actively take part in continued obedience to God's already revealed direction. </w:t>
      </w:r>
    </w:p>
    <w:p w14:paraId="7B629C8F" w14:textId="77777777" w:rsidR="0018722B" w:rsidRDefault="0018722B">
      <w:pPr>
        <w:pStyle w:val="BodyA"/>
      </w:pPr>
    </w:p>
    <w:p w14:paraId="7B629C90" w14:textId="77777777" w:rsidR="0018722B" w:rsidRDefault="0018722B">
      <w:pPr>
        <w:pStyle w:val="BodyA"/>
      </w:pPr>
    </w:p>
    <w:p w14:paraId="7B629C92" w14:textId="77777777" w:rsidR="0018722B" w:rsidRDefault="0018722B">
      <w:pPr>
        <w:pStyle w:val="BodyA"/>
      </w:pPr>
    </w:p>
    <w:p w14:paraId="7B629C98" w14:textId="7C9D70A8" w:rsidR="0018722B" w:rsidRDefault="009C44A6">
      <w:pPr>
        <w:pStyle w:val="BodyA"/>
      </w:pPr>
      <w:r>
        <w:rPr>
          <w:noProof/>
        </w:rPr>
        <w:lastRenderedPageBreak/>
        <w:drawing>
          <wp:anchor distT="152400" distB="152400" distL="152400" distR="152400" simplePos="0" relativeHeight="251660288" behindDoc="0" locked="0" layoutInCell="1" allowOverlap="1" wp14:anchorId="7B629C9B" wp14:editId="454D6C6D">
            <wp:simplePos x="0" y="0"/>
            <wp:positionH relativeFrom="margin">
              <wp:posOffset>-1036320</wp:posOffset>
            </wp:positionH>
            <wp:positionV relativeFrom="line">
              <wp:posOffset>1283335</wp:posOffset>
            </wp:positionV>
            <wp:extent cx="8211185" cy="5650865"/>
            <wp:effectExtent l="3810" t="0" r="3175" b="3175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rcRect l="94" r="94" b="18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11185" cy="56508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722B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448FB" w14:textId="77777777" w:rsidR="00BC559F" w:rsidRDefault="00BC559F">
      <w:r>
        <w:separator/>
      </w:r>
    </w:p>
  </w:endnote>
  <w:endnote w:type="continuationSeparator" w:id="0">
    <w:p w14:paraId="2EC54F3B" w14:textId="77777777" w:rsidR="00BC559F" w:rsidRDefault="00BC5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29C9E" w14:textId="77777777" w:rsidR="0018722B" w:rsidRDefault="0018722B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21030" w14:textId="77777777" w:rsidR="00BC559F" w:rsidRDefault="00BC559F">
      <w:r>
        <w:separator/>
      </w:r>
    </w:p>
  </w:footnote>
  <w:footnote w:type="continuationSeparator" w:id="0">
    <w:p w14:paraId="6AEAC56D" w14:textId="77777777" w:rsidR="00BC559F" w:rsidRDefault="00BC5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29C9D" w14:textId="77777777" w:rsidR="0018722B" w:rsidRDefault="0018722B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22B"/>
    <w:rsid w:val="000B0599"/>
    <w:rsid w:val="0018722B"/>
    <w:rsid w:val="009C44A6"/>
    <w:rsid w:val="00BC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29C70"/>
  <w15:docId w15:val="{F7243597-9A04-45E1-BAFA-06129813D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168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Greg Folk</cp:lastModifiedBy>
  <cp:revision>3</cp:revision>
  <dcterms:created xsi:type="dcterms:W3CDTF">2023-11-30T00:27:00Z</dcterms:created>
  <dcterms:modified xsi:type="dcterms:W3CDTF">2023-11-30T00:29:00Z</dcterms:modified>
</cp:coreProperties>
</file>